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3017" w:rsidRDefault="007B3017">
      <w:pPr>
        <w:rPr>
          <w:sz w:val="56"/>
          <w:szCs w:val="56"/>
        </w:rPr>
      </w:pPr>
      <w:proofErr w:type="spellStart"/>
      <w:r w:rsidRPr="007B3017">
        <w:rPr>
          <w:b/>
          <w:sz w:val="56"/>
          <w:szCs w:val="56"/>
        </w:rPr>
        <w:t>Бахтигозина</w:t>
      </w:r>
      <w:proofErr w:type="spellEnd"/>
      <w:r w:rsidRPr="007B3017">
        <w:rPr>
          <w:b/>
          <w:sz w:val="56"/>
          <w:szCs w:val="56"/>
        </w:rPr>
        <w:t xml:space="preserve"> Анна Васильевна</w:t>
      </w:r>
      <w:r w:rsidRPr="007B3017">
        <w:rPr>
          <w:sz w:val="56"/>
          <w:szCs w:val="56"/>
        </w:rPr>
        <w:t xml:space="preserve"> – заведующая сектором музейной педагогики в отделе-музее «Литературный музей им. В.П. Астафьева».</w:t>
      </w:r>
    </w:p>
    <w:p w:rsidR="007B3017" w:rsidRPr="007B3017" w:rsidRDefault="007B3017">
      <w:pPr>
        <w:rPr>
          <w:sz w:val="56"/>
          <w:szCs w:val="56"/>
        </w:rPr>
      </w:pPr>
      <w:r w:rsidRPr="007B3017">
        <w:rPr>
          <w:sz w:val="56"/>
          <w:szCs w:val="56"/>
        </w:rPr>
        <w:t>В проекте отвечает за администрирование, решение организационных моментов, создание смежных проектов внутри студии направленных на ее развитие и продвижение, исполняет функции педагога по речи.</w:t>
      </w:r>
    </w:p>
    <w:sectPr w:rsidR="007B3017" w:rsidRPr="007B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017"/>
    <w:rsid w:val="007B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2017-03-18T12:20:00Z</dcterms:created>
  <dcterms:modified xsi:type="dcterms:W3CDTF">2017-03-18T12:25:00Z</dcterms:modified>
</cp:coreProperties>
</file>